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19F" w:rsidRPr="007243BE" w:rsidRDefault="00E2519F" w:rsidP="00BA12DB">
      <w:pPr>
        <w:spacing w:line="480" w:lineRule="auto"/>
        <w:rPr>
          <w:rFonts w:ascii="Times New Roman" w:hAnsi="Times New Roman" w:cs="Times New Roman"/>
          <w:sz w:val="24"/>
          <w:szCs w:val="24"/>
        </w:rPr>
      </w:pPr>
      <w:bookmarkStart w:id="0" w:name="_GoBack"/>
      <w:bookmarkEnd w:id="0"/>
      <w:r w:rsidRPr="007243BE">
        <w:rPr>
          <w:rFonts w:ascii="Times New Roman" w:hAnsi="Times New Roman" w:cs="Times New Roman"/>
          <w:sz w:val="24"/>
          <w:szCs w:val="24"/>
        </w:rPr>
        <w:t>Student:</w:t>
      </w:r>
    </w:p>
    <w:p w:rsidR="00E2519F" w:rsidRPr="007243BE" w:rsidRDefault="00E2519F"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Professor:</w:t>
      </w:r>
    </w:p>
    <w:p w:rsidR="00E2519F" w:rsidRPr="007243BE" w:rsidRDefault="00E2519F"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Course:</w:t>
      </w:r>
    </w:p>
    <w:p w:rsidR="00E2519F" w:rsidRPr="007243BE" w:rsidRDefault="00E2519F"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Date:</w:t>
      </w:r>
    </w:p>
    <w:p w:rsidR="007E64A1" w:rsidRPr="007243BE" w:rsidRDefault="007E64A1" w:rsidP="00BA12DB">
      <w:pPr>
        <w:spacing w:line="480" w:lineRule="auto"/>
        <w:jc w:val="center"/>
        <w:rPr>
          <w:rFonts w:ascii="Times New Roman" w:hAnsi="Times New Roman" w:cs="Times New Roman"/>
          <w:b/>
          <w:color w:val="1B1B1B"/>
          <w:sz w:val="24"/>
          <w:szCs w:val="24"/>
          <w:shd w:val="clear" w:color="auto" w:fill="FFFFFF"/>
        </w:rPr>
      </w:pPr>
      <w:r w:rsidRPr="007243BE">
        <w:rPr>
          <w:rFonts w:ascii="Times New Roman" w:hAnsi="Times New Roman" w:cs="Times New Roman"/>
          <w:b/>
          <w:color w:val="1B1B1B"/>
          <w:sz w:val="24"/>
          <w:szCs w:val="24"/>
          <w:shd w:val="clear" w:color="auto" w:fill="FFFFFF"/>
        </w:rPr>
        <w:t>Creative Character Analysis</w:t>
      </w:r>
    </w:p>
    <w:p w:rsidR="003862D3" w:rsidRPr="007243BE" w:rsidRDefault="00BA12DB"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 xml:space="preserve">Poem: </w:t>
      </w:r>
      <w:r w:rsidR="003862D3" w:rsidRPr="007243BE">
        <w:rPr>
          <w:rFonts w:ascii="Times New Roman" w:hAnsi="Times New Roman" w:cs="Times New Roman"/>
          <w:sz w:val="24"/>
          <w:szCs w:val="24"/>
        </w:rPr>
        <w:t xml:space="preserve">HAMLET </w:t>
      </w:r>
    </w:p>
    <w:p w:rsidR="00DB4B8E" w:rsidRPr="007243BE" w:rsidRDefault="00DB4B8E"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 xml:space="preserve">Hamlet- bereaved </w:t>
      </w:r>
      <w:r w:rsidR="00660BA1" w:rsidRPr="007243BE">
        <w:rPr>
          <w:rFonts w:ascii="Times New Roman" w:hAnsi="Times New Roman" w:cs="Times New Roman"/>
          <w:sz w:val="24"/>
          <w:szCs w:val="24"/>
        </w:rPr>
        <w:t>son of the</w:t>
      </w:r>
      <w:r w:rsidRPr="007243BE">
        <w:rPr>
          <w:rFonts w:ascii="Times New Roman" w:hAnsi="Times New Roman" w:cs="Times New Roman"/>
          <w:sz w:val="24"/>
          <w:szCs w:val="24"/>
        </w:rPr>
        <w:t xml:space="preserve"> fallen hero, grieves</w:t>
      </w:r>
    </w:p>
    <w:p w:rsidR="0058177A" w:rsidRPr="007243BE" w:rsidRDefault="00DB4B8E"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 xml:space="preserve">His </w:t>
      </w:r>
      <w:r w:rsidR="00B677C4" w:rsidRPr="007243BE">
        <w:rPr>
          <w:rFonts w:ascii="Times New Roman" w:hAnsi="Times New Roman" w:cs="Times New Roman"/>
          <w:sz w:val="24"/>
          <w:szCs w:val="24"/>
        </w:rPr>
        <w:t xml:space="preserve">heart heavy with melancholy, </w:t>
      </w:r>
      <w:r w:rsidR="00C12530" w:rsidRPr="007243BE">
        <w:rPr>
          <w:rFonts w:ascii="Times New Roman" w:hAnsi="Times New Roman" w:cs="Times New Roman"/>
          <w:sz w:val="24"/>
          <w:szCs w:val="24"/>
        </w:rPr>
        <w:t>an</w:t>
      </w:r>
      <w:r w:rsidR="005D4647" w:rsidRPr="007243BE">
        <w:rPr>
          <w:rFonts w:ascii="Times New Roman" w:hAnsi="Times New Roman" w:cs="Times New Roman"/>
          <w:sz w:val="24"/>
          <w:szCs w:val="24"/>
        </w:rPr>
        <w:t>d</w:t>
      </w:r>
      <w:r w:rsidR="0058177A" w:rsidRPr="007243BE">
        <w:rPr>
          <w:rFonts w:ascii="Times New Roman" w:hAnsi="Times New Roman" w:cs="Times New Roman"/>
          <w:sz w:val="24"/>
          <w:szCs w:val="24"/>
        </w:rPr>
        <w:t xml:space="preserve"> angrily thuds and thirsts to make graves </w:t>
      </w:r>
    </w:p>
    <w:p w:rsidR="0058177A" w:rsidRPr="007243BE" w:rsidRDefault="0058177A"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For the enemies within, the destroyers of peace;</w:t>
      </w:r>
    </w:p>
    <w:p w:rsidR="00B677C4" w:rsidRPr="007243BE" w:rsidRDefault="00B677C4"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The</w:t>
      </w:r>
      <w:r w:rsidR="0058177A" w:rsidRPr="007243BE">
        <w:rPr>
          <w:rFonts w:ascii="Times New Roman" w:hAnsi="Times New Roman" w:cs="Times New Roman"/>
          <w:sz w:val="24"/>
          <w:szCs w:val="24"/>
        </w:rPr>
        <w:t xml:space="preserve"> beasts that </w:t>
      </w:r>
      <w:r w:rsidRPr="007243BE">
        <w:rPr>
          <w:rFonts w:ascii="Times New Roman" w:hAnsi="Times New Roman" w:cs="Times New Roman"/>
          <w:sz w:val="24"/>
          <w:szCs w:val="24"/>
        </w:rPr>
        <w:t>maimed people’s shield, and wheels up matters in the palace.</w:t>
      </w:r>
    </w:p>
    <w:p w:rsidR="00AC3649" w:rsidRPr="007243BE" w:rsidRDefault="00AC3649" w:rsidP="00BA12DB">
      <w:pPr>
        <w:spacing w:line="480" w:lineRule="auto"/>
        <w:rPr>
          <w:rFonts w:ascii="Times New Roman" w:hAnsi="Times New Roman" w:cs="Times New Roman"/>
          <w:sz w:val="24"/>
          <w:szCs w:val="24"/>
        </w:rPr>
      </w:pPr>
    </w:p>
    <w:p w:rsidR="00F7438B" w:rsidRPr="007243BE" w:rsidRDefault="00F7438B" w:rsidP="00BA12DB">
      <w:pPr>
        <w:spacing w:line="480" w:lineRule="auto"/>
        <w:ind w:left="720"/>
        <w:rPr>
          <w:rFonts w:ascii="Times New Roman" w:hAnsi="Times New Roman" w:cs="Times New Roman"/>
          <w:sz w:val="24"/>
          <w:szCs w:val="24"/>
        </w:rPr>
      </w:pPr>
      <w:r w:rsidRPr="007243BE">
        <w:rPr>
          <w:rFonts w:ascii="Times New Roman" w:hAnsi="Times New Roman" w:cs="Times New Roman"/>
          <w:sz w:val="24"/>
          <w:szCs w:val="24"/>
        </w:rPr>
        <w:t xml:space="preserve">Gertrude shall pay for the act so traitorous </w:t>
      </w:r>
    </w:p>
    <w:p w:rsidR="006478F2" w:rsidRPr="007243BE" w:rsidRDefault="00AC3649" w:rsidP="00BA12DB">
      <w:pPr>
        <w:spacing w:line="480" w:lineRule="auto"/>
        <w:ind w:left="720"/>
        <w:rPr>
          <w:rFonts w:ascii="Times New Roman" w:hAnsi="Times New Roman" w:cs="Times New Roman"/>
          <w:sz w:val="24"/>
          <w:szCs w:val="24"/>
        </w:rPr>
      </w:pPr>
      <w:r w:rsidRPr="007243BE">
        <w:rPr>
          <w:rFonts w:ascii="Times New Roman" w:hAnsi="Times New Roman" w:cs="Times New Roman"/>
          <w:sz w:val="24"/>
          <w:szCs w:val="24"/>
        </w:rPr>
        <w:t>-t</w:t>
      </w:r>
      <w:r w:rsidR="00BE00C7" w:rsidRPr="007243BE">
        <w:rPr>
          <w:rFonts w:ascii="Times New Roman" w:hAnsi="Times New Roman" w:cs="Times New Roman"/>
          <w:sz w:val="24"/>
          <w:szCs w:val="24"/>
        </w:rPr>
        <w:t>hat she marries</w:t>
      </w:r>
      <w:r w:rsidR="00F7438B" w:rsidRPr="007243BE">
        <w:rPr>
          <w:rFonts w:ascii="Times New Roman" w:hAnsi="Times New Roman" w:cs="Times New Roman"/>
          <w:sz w:val="24"/>
          <w:szCs w:val="24"/>
        </w:rPr>
        <w:t xml:space="preserve"> a satyr, a monster gifted with utter ecstasies</w:t>
      </w:r>
      <w:r w:rsidR="00BE00C7" w:rsidRPr="007243BE">
        <w:rPr>
          <w:rFonts w:ascii="Times New Roman" w:hAnsi="Times New Roman" w:cs="Times New Roman"/>
          <w:sz w:val="24"/>
          <w:szCs w:val="24"/>
        </w:rPr>
        <w:t>,</w:t>
      </w:r>
      <w:r w:rsidR="006478F2" w:rsidRPr="007243BE">
        <w:rPr>
          <w:rFonts w:ascii="Times New Roman" w:hAnsi="Times New Roman" w:cs="Times New Roman"/>
          <w:sz w:val="24"/>
          <w:szCs w:val="24"/>
        </w:rPr>
        <w:t xml:space="preserve"> but venomous </w:t>
      </w:r>
    </w:p>
    <w:p w:rsidR="006478F2" w:rsidRPr="007243BE" w:rsidRDefault="00F7438B" w:rsidP="00BA12DB">
      <w:pPr>
        <w:spacing w:line="480" w:lineRule="auto"/>
        <w:ind w:left="720"/>
        <w:rPr>
          <w:rFonts w:ascii="Times New Roman" w:hAnsi="Times New Roman" w:cs="Times New Roman"/>
          <w:sz w:val="24"/>
          <w:szCs w:val="24"/>
        </w:rPr>
      </w:pPr>
      <w:r w:rsidRPr="007243BE">
        <w:rPr>
          <w:rFonts w:ascii="Times New Roman" w:hAnsi="Times New Roman" w:cs="Times New Roman"/>
          <w:sz w:val="24"/>
          <w:szCs w:val="24"/>
        </w:rPr>
        <w:t xml:space="preserve">Claudia </w:t>
      </w:r>
      <w:r w:rsidR="000D25FA" w:rsidRPr="007243BE">
        <w:rPr>
          <w:rFonts w:ascii="Times New Roman" w:hAnsi="Times New Roman" w:cs="Times New Roman"/>
          <w:sz w:val="24"/>
          <w:szCs w:val="24"/>
        </w:rPr>
        <w:t>has</w:t>
      </w:r>
      <w:r w:rsidRPr="007243BE">
        <w:rPr>
          <w:rFonts w:ascii="Times New Roman" w:hAnsi="Times New Roman" w:cs="Times New Roman"/>
          <w:sz w:val="24"/>
          <w:szCs w:val="24"/>
        </w:rPr>
        <w:t xml:space="preserve"> to pay for being so generous </w:t>
      </w:r>
    </w:p>
    <w:p w:rsidR="00BE00C7" w:rsidRPr="007243BE" w:rsidRDefault="00AC3649" w:rsidP="00BA12DB">
      <w:pPr>
        <w:spacing w:line="480" w:lineRule="auto"/>
        <w:ind w:left="720"/>
        <w:rPr>
          <w:rFonts w:ascii="Times New Roman" w:hAnsi="Times New Roman" w:cs="Times New Roman"/>
          <w:sz w:val="24"/>
          <w:szCs w:val="24"/>
        </w:rPr>
      </w:pPr>
      <w:r w:rsidRPr="007243BE">
        <w:rPr>
          <w:rFonts w:ascii="Times New Roman" w:hAnsi="Times New Roman" w:cs="Times New Roman"/>
          <w:sz w:val="24"/>
          <w:szCs w:val="24"/>
        </w:rPr>
        <w:t>-t</w:t>
      </w:r>
      <w:r w:rsidR="00BE00C7" w:rsidRPr="007243BE">
        <w:rPr>
          <w:rFonts w:ascii="Times New Roman" w:hAnsi="Times New Roman" w:cs="Times New Roman"/>
          <w:sz w:val="24"/>
          <w:szCs w:val="24"/>
        </w:rPr>
        <w:t xml:space="preserve">hat he </w:t>
      </w:r>
      <w:r w:rsidR="00373153" w:rsidRPr="007243BE">
        <w:rPr>
          <w:rFonts w:ascii="Times New Roman" w:hAnsi="Times New Roman" w:cs="Times New Roman"/>
          <w:sz w:val="24"/>
          <w:szCs w:val="24"/>
        </w:rPr>
        <w:t>consoles Gertrude</w:t>
      </w:r>
      <w:r w:rsidR="003C2982" w:rsidRPr="007243BE">
        <w:rPr>
          <w:rFonts w:ascii="Times New Roman" w:hAnsi="Times New Roman" w:cs="Times New Roman"/>
          <w:sz w:val="24"/>
          <w:szCs w:val="24"/>
        </w:rPr>
        <w:t xml:space="preserve"> </w:t>
      </w:r>
      <w:r w:rsidR="00373153" w:rsidRPr="007243BE">
        <w:rPr>
          <w:rFonts w:ascii="Times New Roman" w:hAnsi="Times New Roman" w:cs="Times New Roman"/>
          <w:sz w:val="24"/>
          <w:szCs w:val="24"/>
        </w:rPr>
        <w:t xml:space="preserve">with love, </w:t>
      </w:r>
      <w:r w:rsidR="003C2982" w:rsidRPr="007243BE">
        <w:rPr>
          <w:rFonts w:ascii="Times New Roman" w:hAnsi="Times New Roman" w:cs="Times New Roman"/>
          <w:sz w:val="24"/>
          <w:szCs w:val="24"/>
        </w:rPr>
        <w:t xml:space="preserve">a perfect act of expressing condolences </w:t>
      </w:r>
    </w:p>
    <w:p w:rsidR="00FB2783" w:rsidRPr="007243BE" w:rsidRDefault="00FB2783" w:rsidP="00BA12DB">
      <w:pPr>
        <w:spacing w:line="480" w:lineRule="auto"/>
        <w:ind w:firstLine="720"/>
        <w:rPr>
          <w:rFonts w:ascii="Times New Roman" w:hAnsi="Times New Roman" w:cs="Times New Roman"/>
          <w:sz w:val="24"/>
          <w:szCs w:val="24"/>
        </w:rPr>
      </w:pPr>
    </w:p>
    <w:p w:rsidR="00F7438B" w:rsidRPr="007243BE" w:rsidRDefault="00E37D6D"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 xml:space="preserve">Prince </w:t>
      </w:r>
      <w:r w:rsidR="004809FB" w:rsidRPr="007243BE">
        <w:rPr>
          <w:rFonts w:ascii="Times New Roman" w:hAnsi="Times New Roman" w:cs="Times New Roman"/>
          <w:sz w:val="24"/>
          <w:szCs w:val="24"/>
        </w:rPr>
        <w:t xml:space="preserve">Hamlet battles with sheer despair </w:t>
      </w:r>
    </w:p>
    <w:p w:rsidR="008337D5" w:rsidRPr="007243BE" w:rsidRDefault="008337D5"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He wants his sold fresh “melt and resolve into dew</w:t>
      </w:r>
      <w:r w:rsidR="00572611" w:rsidRPr="007243BE">
        <w:rPr>
          <w:rFonts w:ascii="Times New Roman" w:hAnsi="Times New Roman" w:cs="Times New Roman"/>
          <w:sz w:val="24"/>
          <w:szCs w:val="24"/>
        </w:rPr>
        <w:t>,” but his spirit</w:t>
      </w:r>
      <w:r w:rsidR="0022590F" w:rsidRPr="007243BE">
        <w:rPr>
          <w:rFonts w:ascii="Times New Roman" w:hAnsi="Times New Roman" w:cs="Times New Roman"/>
          <w:sz w:val="24"/>
          <w:szCs w:val="24"/>
        </w:rPr>
        <w:t xml:space="preserve"> is</w:t>
      </w:r>
      <w:r w:rsidR="00572611" w:rsidRPr="007243BE">
        <w:rPr>
          <w:rFonts w:ascii="Times New Roman" w:hAnsi="Times New Roman" w:cs="Times New Roman"/>
          <w:sz w:val="24"/>
          <w:szCs w:val="24"/>
        </w:rPr>
        <w:t xml:space="preserve"> aware</w:t>
      </w:r>
    </w:p>
    <w:p w:rsidR="00572611" w:rsidRPr="007243BE" w:rsidRDefault="00572611"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lastRenderedPageBreak/>
        <w:t>Of the “Everlasting Judge</w:t>
      </w:r>
      <w:r w:rsidR="000B61F0" w:rsidRPr="007243BE">
        <w:rPr>
          <w:rFonts w:ascii="Times New Roman" w:hAnsi="Times New Roman" w:cs="Times New Roman"/>
          <w:sz w:val="24"/>
          <w:szCs w:val="24"/>
        </w:rPr>
        <w:t>’s</w:t>
      </w:r>
      <w:r w:rsidRPr="007243BE">
        <w:rPr>
          <w:rFonts w:ascii="Times New Roman" w:hAnsi="Times New Roman" w:cs="Times New Roman"/>
          <w:sz w:val="24"/>
          <w:szCs w:val="24"/>
        </w:rPr>
        <w:t xml:space="preserve">” wrath on </w:t>
      </w:r>
      <w:r w:rsidR="005F1CDA" w:rsidRPr="007243BE">
        <w:rPr>
          <w:rFonts w:ascii="Times New Roman" w:hAnsi="Times New Roman" w:cs="Times New Roman"/>
          <w:sz w:val="24"/>
          <w:szCs w:val="24"/>
        </w:rPr>
        <w:t>wrong-doers</w:t>
      </w:r>
    </w:p>
    <w:p w:rsidR="000B61F0" w:rsidRPr="007243BE" w:rsidRDefault="000B61F0"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He rewards the righteous with “happy smile”</w:t>
      </w:r>
      <w:r w:rsidR="00EB5BA9" w:rsidRPr="007243BE">
        <w:rPr>
          <w:rFonts w:ascii="Times New Roman" w:hAnsi="Times New Roman" w:cs="Times New Roman"/>
          <w:sz w:val="24"/>
          <w:szCs w:val="24"/>
        </w:rPr>
        <w:t xml:space="preserve"> but the evil-doers He tears </w:t>
      </w:r>
    </w:p>
    <w:p w:rsidR="0022590F" w:rsidRPr="007243BE" w:rsidRDefault="0022590F" w:rsidP="00BA12DB">
      <w:pPr>
        <w:spacing w:line="480" w:lineRule="auto"/>
        <w:rPr>
          <w:rFonts w:ascii="Times New Roman" w:hAnsi="Times New Roman" w:cs="Times New Roman"/>
          <w:sz w:val="24"/>
          <w:szCs w:val="24"/>
        </w:rPr>
      </w:pPr>
    </w:p>
    <w:p w:rsidR="001F6F89" w:rsidRPr="007243BE" w:rsidRDefault="001F6F89" w:rsidP="00BA12DB">
      <w:pPr>
        <w:spacing w:line="480" w:lineRule="auto"/>
        <w:ind w:left="720"/>
        <w:rPr>
          <w:rFonts w:ascii="Times New Roman" w:hAnsi="Times New Roman" w:cs="Times New Roman"/>
          <w:sz w:val="24"/>
          <w:szCs w:val="24"/>
        </w:rPr>
      </w:pPr>
      <w:r w:rsidRPr="007243BE">
        <w:rPr>
          <w:rFonts w:ascii="Times New Roman" w:hAnsi="Times New Roman" w:cs="Times New Roman"/>
          <w:sz w:val="24"/>
          <w:szCs w:val="24"/>
        </w:rPr>
        <w:t xml:space="preserve">Gertrude </w:t>
      </w:r>
      <w:r w:rsidR="00E711C2" w:rsidRPr="007243BE">
        <w:rPr>
          <w:rFonts w:ascii="Times New Roman" w:hAnsi="Times New Roman" w:cs="Times New Roman"/>
          <w:sz w:val="24"/>
          <w:szCs w:val="24"/>
        </w:rPr>
        <w:t>has loved</w:t>
      </w:r>
      <w:r w:rsidRPr="007243BE">
        <w:rPr>
          <w:rFonts w:ascii="Times New Roman" w:hAnsi="Times New Roman" w:cs="Times New Roman"/>
          <w:sz w:val="24"/>
          <w:szCs w:val="24"/>
        </w:rPr>
        <w:t xml:space="preserve"> unpardonable</w:t>
      </w:r>
      <w:r w:rsidR="00E711C2" w:rsidRPr="007243BE">
        <w:rPr>
          <w:rFonts w:ascii="Times New Roman" w:hAnsi="Times New Roman" w:cs="Times New Roman"/>
          <w:sz w:val="24"/>
          <w:szCs w:val="24"/>
        </w:rPr>
        <w:t xml:space="preserve"> tranquillity </w:t>
      </w:r>
    </w:p>
    <w:p w:rsidR="001F6F89" w:rsidRPr="007243BE" w:rsidRDefault="002763D7" w:rsidP="00BA12DB">
      <w:pPr>
        <w:spacing w:line="480" w:lineRule="auto"/>
        <w:ind w:left="720"/>
        <w:rPr>
          <w:rFonts w:ascii="Times New Roman" w:hAnsi="Times New Roman" w:cs="Times New Roman"/>
          <w:sz w:val="24"/>
          <w:szCs w:val="24"/>
        </w:rPr>
      </w:pPr>
      <w:r w:rsidRPr="007243BE">
        <w:rPr>
          <w:rFonts w:ascii="Times New Roman" w:hAnsi="Times New Roman" w:cs="Times New Roman"/>
          <w:sz w:val="24"/>
          <w:szCs w:val="24"/>
        </w:rPr>
        <w:t>She</w:t>
      </w:r>
      <w:r w:rsidR="00420F43" w:rsidRPr="007243BE">
        <w:rPr>
          <w:rFonts w:ascii="Times New Roman" w:hAnsi="Times New Roman" w:cs="Times New Roman"/>
          <w:sz w:val="24"/>
          <w:szCs w:val="24"/>
        </w:rPr>
        <w:t xml:space="preserve"> propagate immorality by trading off </w:t>
      </w:r>
      <w:r w:rsidR="001E260D" w:rsidRPr="007243BE">
        <w:rPr>
          <w:rFonts w:ascii="Times New Roman" w:hAnsi="Times New Roman" w:cs="Times New Roman"/>
          <w:sz w:val="24"/>
          <w:szCs w:val="24"/>
        </w:rPr>
        <w:t xml:space="preserve">the </w:t>
      </w:r>
      <w:r w:rsidR="00420F43" w:rsidRPr="007243BE">
        <w:rPr>
          <w:rFonts w:ascii="Times New Roman" w:hAnsi="Times New Roman" w:cs="Times New Roman"/>
          <w:sz w:val="24"/>
          <w:szCs w:val="24"/>
        </w:rPr>
        <w:t>king’</w:t>
      </w:r>
      <w:r w:rsidR="004839C1" w:rsidRPr="007243BE">
        <w:rPr>
          <w:rFonts w:ascii="Times New Roman" w:hAnsi="Times New Roman" w:cs="Times New Roman"/>
          <w:sz w:val="24"/>
          <w:szCs w:val="24"/>
        </w:rPr>
        <w:t xml:space="preserve">s soul for Claudia’s moon </w:t>
      </w:r>
      <w:r w:rsidR="001F6F89" w:rsidRPr="007243BE">
        <w:rPr>
          <w:rFonts w:ascii="Times New Roman" w:hAnsi="Times New Roman" w:cs="Times New Roman"/>
          <w:sz w:val="24"/>
          <w:szCs w:val="24"/>
        </w:rPr>
        <w:t xml:space="preserve"> </w:t>
      </w:r>
    </w:p>
    <w:p w:rsidR="001F6F89" w:rsidRPr="007243BE" w:rsidRDefault="001F6F89" w:rsidP="00BA12DB">
      <w:pPr>
        <w:spacing w:line="480" w:lineRule="auto"/>
        <w:ind w:left="720"/>
        <w:rPr>
          <w:rFonts w:ascii="Times New Roman" w:hAnsi="Times New Roman" w:cs="Times New Roman"/>
          <w:sz w:val="24"/>
          <w:szCs w:val="24"/>
        </w:rPr>
      </w:pPr>
      <w:r w:rsidRPr="007243BE">
        <w:rPr>
          <w:rFonts w:ascii="Times New Roman" w:hAnsi="Times New Roman" w:cs="Times New Roman"/>
          <w:sz w:val="24"/>
          <w:szCs w:val="24"/>
        </w:rPr>
        <w:t>Claudia</w:t>
      </w:r>
      <w:r w:rsidR="000D25FA" w:rsidRPr="007243BE">
        <w:rPr>
          <w:rFonts w:ascii="Times New Roman" w:hAnsi="Times New Roman" w:cs="Times New Roman"/>
          <w:sz w:val="24"/>
          <w:szCs w:val="24"/>
        </w:rPr>
        <w:t xml:space="preserve"> </w:t>
      </w:r>
      <w:r w:rsidR="00494470" w:rsidRPr="007243BE">
        <w:rPr>
          <w:rFonts w:ascii="Times New Roman" w:hAnsi="Times New Roman" w:cs="Times New Roman"/>
          <w:sz w:val="24"/>
          <w:szCs w:val="24"/>
        </w:rPr>
        <w:t xml:space="preserve">is a monstrous murderer and is guilty </w:t>
      </w:r>
    </w:p>
    <w:p w:rsidR="003634DF" w:rsidRPr="007243BE" w:rsidRDefault="002763D7" w:rsidP="00BA12DB">
      <w:pPr>
        <w:spacing w:line="480" w:lineRule="auto"/>
        <w:ind w:left="720"/>
        <w:rPr>
          <w:rFonts w:ascii="Times New Roman" w:hAnsi="Times New Roman" w:cs="Times New Roman"/>
          <w:sz w:val="24"/>
          <w:szCs w:val="24"/>
        </w:rPr>
      </w:pPr>
      <w:r w:rsidRPr="007243BE">
        <w:rPr>
          <w:rFonts w:ascii="Times New Roman" w:hAnsi="Times New Roman" w:cs="Times New Roman"/>
          <w:sz w:val="24"/>
          <w:szCs w:val="24"/>
        </w:rPr>
        <w:t>-</w:t>
      </w:r>
      <w:r w:rsidR="00F22E62" w:rsidRPr="007243BE">
        <w:rPr>
          <w:rFonts w:ascii="Times New Roman" w:hAnsi="Times New Roman" w:cs="Times New Roman"/>
          <w:sz w:val="24"/>
          <w:szCs w:val="24"/>
        </w:rPr>
        <w:t xml:space="preserve">of </w:t>
      </w:r>
      <w:r w:rsidR="004437D3" w:rsidRPr="007243BE">
        <w:rPr>
          <w:rFonts w:ascii="Times New Roman" w:hAnsi="Times New Roman" w:cs="Times New Roman"/>
          <w:sz w:val="24"/>
          <w:szCs w:val="24"/>
        </w:rPr>
        <w:t>poisoning Hamlet’</w:t>
      </w:r>
      <w:r w:rsidR="00CC033A" w:rsidRPr="007243BE">
        <w:rPr>
          <w:rFonts w:ascii="Times New Roman" w:hAnsi="Times New Roman" w:cs="Times New Roman"/>
          <w:sz w:val="24"/>
          <w:szCs w:val="24"/>
        </w:rPr>
        <w:t>s father,</w:t>
      </w:r>
      <w:r w:rsidR="00556A22" w:rsidRPr="007243BE">
        <w:rPr>
          <w:rFonts w:ascii="Times New Roman" w:hAnsi="Times New Roman" w:cs="Times New Roman"/>
          <w:sz w:val="24"/>
          <w:szCs w:val="24"/>
        </w:rPr>
        <w:t xml:space="preserve"> causing </w:t>
      </w:r>
      <w:r w:rsidR="00703ECF" w:rsidRPr="007243BE">
        <w:rPr>
          <w:rFonts w:ascii="Times New Roman" w:hAnsi="Times New Roman" w:cs="Times New Roman"/>
          <w:sz w:val="24"/>
          <w:szCs w:val="24"/>
        </w:rPr>
        <w:t>his sun to shatter</w:t>
      </w:r>
      <w:r w:rsidR="00556A22" w:rsidRPr="007243BE">
        <w:rPr>
          <w:rFonts w:ascii="Times New Roman" w:hAnsi="Times New Roman" w:cs="Times New Roman"/>
          <w:sz w:val="24"/>
          <w:szCs w:val="24"/>
        </w:rPr>
        <w:t xml:space="preserve"> </w:t>
      </w:r>
      <w:r w:rsidR="00703ECF" w:rsidRPr="007243BE">
        <w:rPr>
          <w:rFonts w:ascii="Times New Roman" w:hAnsi="Times New Roman" w:cs="Times New Roman"/>
          <w:sz w:val="24"/>
          <w:szCs w:val="24"/>
        </w:rPr>
        <w:t xml:space="preserve">and </w:t>
      </w:r>
      <w:r w:rsidR="00556A22" w:rsidRPr="007243BE">
        <w:rPr>
          <w:rFonts w:ascii="Times New Roman" w:hAnsi="Times New Roman" w:cs="Times New Roman"/>
          <w:sz w:val="24"/>
          <w:szCs w:val="24"/>
        </w:rPr>
        <w:t xml:space="preserve">sink so soon </w:t>
      </w:r>
    </w:p>
    <w:p w:rsidR="008346B1" w:rsidRPr="007243BE" w:rsidRDefault="008346B1" w:rsidP="00BA12DB">
      <w:pPr>
        <w:spacing w:line="480" w:lineRule="auto"/>
        <w:ind w:left="720"/>
        <w:rPr>
          <w:rFonts w:ascii="Times New Roman" w:hAnsi="Times New Roman" w:cs="Times New Roman"/>
          <w:sz w:val="24"/>
          <w:szCs w:val="24"/>
        </w:rPr>
      </w:pPr>
    </w:p>
    <w:p w:rsidR="005D1973" w:rsidRPr="007243BE" w:rsidRDefault="005D1973"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Hamlet conscience cause him hesitancy to kill the praying Claudia</w:t>
      </w:r>
    </w:p>
    <w:p w:rsidR="00B677C4" w:rsidRPr="007243BE" w:rsidRDefault="005D1973" w:rsidP="00BA12DB">
      <w:pPr>
        <w:spacing w:line="480" w:lineRule="auto"/>
        <w:rPr>
          <w:rFonts w:ascii="Times New Roman" w:hAnsi="Times New Roman" w:cs="Times New Roman"/>
          <w:sz w:val="24"/>
          <w:szCs w:val="24"/>
        </w:rPr>
      </w:pPr>
      <w:r w:rsidRPr="007243BE">
        <w:rPr>
          <w:rFonts w:ascii="Times New Roman" w:hAnsi="Times New Roman" w:cs="Times New Roman"/>
          <w:sz w:val="24"/>
          <w:szCs w:val="24"/>
        </w:rPr>
        <w:t>It wisher to his soul, “</w:t>
      </w:r>
      <w:r w:rsidRPr="007243BE">
        <w:rPr>
          <w:rFonts w:ascii="Times New Roman" w:hAnsi="Times New Roman" w:cs="Times New Roman"/>
          <w:sz w:val="24"/>
          <w:szCs w:val="24"/>
          <w:lang w:val="en-CA"/>
        </w:rPr>
        <w:t>And now I’ll do it, and so he goes to heaven”</w:t>
      </w:r>
    </w:p>
    <w:p w:rsidR="00DB4B8E" w:rsidRPr="007243BE" w:rsidRDefault="003868D4" w:rsidP="00BA12DB">
      <w:pPr>
        <w:spacing w:line="480" w:lineRule="auto"/>
        <w:jc w:val="center"/>
        <w:rPr>
          <w:rFonts w:ascii="Times New Roman" w:hAnsi="Times New Roman" w:cs="Times New Roman"/>
          <w:b/>
          <w:sz w:val="24"/>
          <w:szCs w:val="24"/>
        </w:rPr>
      </w:pPr>
      <w:r w:rsidRPr="007243BE">
        <w:rPr>
          <w:rFonts w:ascii="Times New Roman" w:hAnsi="Times New Roman" w:cs="Times New Roman"/>
          <w:b/>
          <w:sz w:val="24"/>
          <w:szCs w:val="24"/>
        </w:rPr>
        <w:t>Discussion</w:t>
      </w:r>
    </w:p>
    <w:p w:rsidR="00F502FF" w:rsidRPr="007243BE" w:rsidRDefault="00F502FF" w:rsidP="00BA12DB">
      <w:pPr>
        <w:spacing w:after="200" w:line="480" w:lineRule="auto"/>
        <w:ind w:firstLine="720"/>
        <w:jc w:val="both"/>
        <w:rPr>
          <w:rFonts w:ascii="Times New Roman" w:eastAsia="Calibri" w:hAnsi="Times New Roman" w:cs="Times New Roman"/>
          <w:sz w:val="24"/>
          <w:szCs w:val="24"/>
          <w:lang w:val="en-CA"/>
        </w:rPr>
      </w:pPr>
      <w:r w:rsidRPr="007243BE">
        <w:rPr>
          <w:rFonts w:ascii="Times New Roman" w:eastAsia="Calibri" w:hAnsi="Times New Roman" w:cs="Times New Roman"/>
          <w:sz w:val="24"/>
          <w:szCs w:val="24"/>
          <w:lang w:val="en-CA"/>
        </w:rPr>
        <w:t xml:space="preserve">Hamlet is the main character in the play </w:t>
      </w:r>
      <w:r w:rsidRPr="007243BE">
        <w:rPr>
          <w:rFonts w:ascii="Times New Roman" w:eastAsia="Calibri" w:hAnsi="Times New Roman" w:cs="Times New Roman"/>
          <w:i/>
          <w:sz w:val="24"/>
          <w:szCs w:val="24"/>
          <w:lang w:val="en-CA"/>
        </w:rPr>
        <w:t>Hamlet</w:t>
      </w:r>
      <w:r w:rsidRPr="007243BE">
        <w:rPr>
          <w:rFonts w:ascii="Times New Roman" w:eastAsia="Calibri" w:hAnsi="Times New Roman" w:cs="Times New Roman"/>
          <w:sz w:val="24"/>
          <w:szCs w:val="24"/>
          <w:lang w:val="en-CA"/>
        </w:rPr>
        <w:t xml:space="preserve">. He agonizes the death of his father, who is allegedly killed by Claudia, with the help of Hamlet’s mother, Gertrude. The ghost of Hamlet’s father wants him to take revenge on both Claudia and Gertrude. Hamlet is so disturbed that he wishes his “solid flesh would melt and resolve itself into a dew” (Lines 333-334). However, every time he plans to kill Claudia, a certain feeling that he is doing wrong overwhelms him; thus, he hesitates. For instance, when Claudia in playing and Hamlet wants to cut this through, his conscience warns: “And now I’ll do it, and so he goes to heaven” (act 3). In the last soliloquy, Hamlet’s thirsty for revenge renew, but still, he cannot do it. </w:t>
      </w:r>
    </w:p>
    <w:p w:rsidR="00F502FF" w:rsidRPr="007243BE" w:rsidRDefault="00F502FF" w:rsidP="00BA12DB">
      <w:pPr>
        <w:spacing w:after="200" w:line="480" w:lineRule="auto"/>
        <w:ind w:firstLine="720"/>
        <w:jc w:val="both"/>
        <w:rPr>
          <w:rFonts w:ascii="Times New Roman" w:eastAsia="Calibri" w:hAnsi="Times New Roman" w:cs="Times New Roman"/>
          <w:sz w:val="24"/>
          <w:szCs w:val="24"/>
          <w:lang w:val="en-CA"/>
        </w:rPr>
      </w:pPr>
      <w:r w:rsidRPr="007243BE">
        <w:rPr>
          <w:rFonts w:ascii="Times New Roman" w:eastAsia="Calibri" w:hAnsi="Times New Roman" w:cs="Times New Roman"/>
          <w:sz w:val="24"/>
          <w:szCs w:val="24"/>
          <w:lang w:val="en-CA"/>
        </w:rPr>
        <w:lastRenderedPageBreak/>
        <w:t>There are several character traits manifested through Hamlet’s thoughts, words, and actions. First, Hamlet thirsts for revenge on Claudia for killing his father. For that reason, therefore, he is emotional and vengeful. He tries to get a good chance to destroy his enemy, Claudia, and cause his mother a lot of shame and grief. It is due to his actions that other deaths people in the kingdom occur. Another character trait of Hamlet is that he is decisive. He makes the careful investigation and plans to revenge on Claudia and Gertrude. However, Hamlet is sensitive to the consequences of his actions. The fact that reasons before doing anything, he cannot fully avenge his father’s death because he is conscious of right and wrong. Lastly, Hamlet loves his mother, although she has to question her for her amoral deeds. He hesitates to punish her because of the love and respect he accrues her.</w:t>
      </w:r>
    </w:p>
    <w:p w:rsidR="003B5597" w:rsidRPr="007243BE" w:rsidRDefault="00F502FF" w:rsidP="00BA12DB">
      <w:pPr>
        <w:spacing w:after="200" w:line="480" w:lineRule="auto"/>
        <w:ind w:firstLine="720"/>
        <w:jc w:val="both"/>
        <w:rPr>
          <w:rFonts w:ascii="Times New Roman" w:eastAsia="Calibri" w:hAnsi="Times New Roman" w:cs="Times New Roman"/>
          <w:sz w:val="24"/>
          <w:szCs w:val="24"/>
          <w:lang w:val="en-CA"/>
        </w:rPr>
      </w:pPr>
      <w:r w:rsidRPr="007243BE">
        <w:rPr>
          <w:rFonts w:ascii="Times New Roman" w:eastAsia="Calibri" w:hAnsi="Times New Roman" w:cs="Times New Roman"/>
          <w:sz w:val="24"/>
          <w:szCs w:val="24"/>
          <w:lang w:val="en-CA"/>
        </w:rPr>
        <w:t>It, therefore, suffices to remark that Hamlet’s actions and thoughts represent the complexity of human beings. Sometimes people want to do something but upon realization of the impending consequence hesitate. Although Hamlet wants to take the life of Claudia, he is conscious of the value of life and the spirituality attached to lives. He is aware of God’s punishment on wrongdoers and his reward to the righteous. Thus, human beings choose to do either right or wrong, and therefore, everyone is responsible for their actions.</w:t>
      </w:r>
    </w:p>
    <w:p w:rsidR="003B5597" w:rsidRPr="007243BE" w:rsidRDefault="003B5597" w:rsidP="00BA12DB">
      <w:pPr>
        <w:spacing w:after="200" w:line="480" w:lineRule="auto"/>
        <w:jc w:val="both"/>
        <w:rPr>
          <w:rFonts w:ascii="Times New Roman" w:eastAsia="Calibri" w:hAnsi="Times New Roman" w:cs="Times New Roman"/>
          <w:sz w:val="24"/>
          <w:szCs w:val="24"/>
          <w:lang w:val="en-CA"/>
        </w:rPr>
      </w:pPr>
    </w:p>
    <w:p w:rsidR="00F502FF" w:rsidRPr="007243BE" w:rsidRDefault="00F502FF" w:rsidP="00BA12DB">
      <w:pPr>
        <w:spacing w:after="200" w:line="480" w:lineRule="auto"/>
        <w:jc w:val="both"/>
        <w:rPr>
          <w:rFonts w:ascii="Times New Roman" w:eastAsia="Calibri" w:hAnsi="Times New Roman" w:cs="Times New Roman"/>
          <w:sz w:val="24"/>
          <w:szCs w:val="24"/>
          <w:lang w:val="en-CA"/>
        </w:rPr>
      </w:pPr>
    </w:p>
    <w:p w:rsidR="00F502FF" w:rsidRPr="007243BE" w:rsidRDefault="00F502FF" w:rsidP="00BA12DB">
      <w:pPr>
        <w:spacing w:after="200" w:line="480" w:lineRule="auto"/>
        <w:jc w:val="both"/>
        <w:rPr>
          <w:rFonts w:ascii="Times New Roman" w:eastAsia="Calibri" w:hAnsi="Times New Roman" w:cs="Times New Roman"/>
          <w:sz w:val="24"/>
          <w:szCs w:val="24"/>
          <w:lang w:val="en-CA"/>
        </w:rPr>
      </w:pPr>
    </w:p>
    <w:p w:rsidR="00F502FF" w:rsidRPr="007243BE" w:rsidRDefault="00F502FF" w:rsidP="00BA12DB">
      <w:pPr>
        <w:spacing w:after="200" w:line="480" w:lineRule="auto"/>
        <w:jc w:val="both"/>
        <w:rPr>
          <w:rFonts w:ascii="Times New Roman" w:eastAsia="Calibri" w:hAnsi="Times New Roman" w:cs="Times New Roman"/>
          <w:sz w:val="24"/>
          <w:szCs w:val="24"/>
          <w:lang w:val="en-CA"/>
        </w:rPr>
      </w:pPr>
    </w:p>
    <w:p w:rsidR="00F502FF" w:rsidRPr="007243BE" w:rsidRDefault="00F502FF" w:rsidP="00BA12DB">
      <w:pPr>
        <w:spacing w:after="200" w:line="480" w:lineRule="auto"/>
        <w:jc w:val="both"/>
        <w:rPr>
          <w:rFonts w:ascii="Times New Roman" w:eastAsia="Calibri" w:hAnsi="Times New Roman" w:cs="Times New Roman"/>
          <w:sz w:val="24"/>
          <w:szCs w:val="24"/>
          <w:lang w:val="en-CA"/>
        </w:rPr>
      </w:pPr>
    </w:p>
    <w:p w:rsidR="003B5597" w:rsidRPr="007243BE" w:rsidRDefault="003B5597" w:rsidP="00BA12DB">
      <w:pPr>
        <w:spacing w:after="200" w:line="480" w:lineRule="auto"/>
        <w:jc w:val="center"/>
        <w:rPr>
          <w:rFonts w:ascii="Times New Roman" w:eastAsia="Calibri" w:hAnsi="Times New Roman" w:cs="Times New Roman"/>
          <w:sz w:val="24"/>
          <w:szCs w:val="24"/>
          <w:lang w:val="en-CA"/>
        </w:rPr>
      </w:pPr>
      <w:r w:rsidRPr="007243BE">
        <w:rPr>
          <w:rFonts w:ascii="Times New Roman" w:eastAsia="Calibri" w:hAnsi="Times New Roman" w:cs="Times New Roman"/>
          <w:sz w:val="24"/>
          <w:szCs w:val="24"/>
          <w:lang w:val="en-CA"/>
        </w:rPr>
        <w:lastRenderedPageBreak/>
        <w:t>Work cited</w:t>
      </w:r>
    </w:p>
    <w:p w:rsidR="00545E4C" w:rsidRPr="007243BE" w:rsidRDefault="00545E4C" w:rsidP="00BA12DB">
      <w:pPr>
        <w:spacing w:after="0" w:line="480" w:lineRule="auto"/>
        <w:ind w:left="720" w:hanging="720"/>
        <w:jc w:val="both"/>
        <w:rPr>
          <w:rFonts w:ascii="Times New Roman" w:eastAsia="Calibri" w:hAnsi="Times New Roman" w:cs="Times New Roman"/>
          <w:sz w:val="24"/>
          <w:szCs w:val="24"/>
          <w:lang w:val="en-CA"/>
        </w:rPr>
      </w:pPr>
      <w:r w:rsidRPr="007243BE">
        <w:rPr>
          <w:rFonts w:ascii="Times New Roman" w:hAnsi="Times New Roman" w:cs="Times New Roman"/>
          <w:color w:val="222222"/>
          <w:sz w:val="24"/>
          <w:szCs w:val="24"/>
          <w:shd w:val="clear" w:color="auto" w:fill="FFFFFF"/>
        </w:rPr>
        <w:t>Cantor, Paul A. </w:t>
      </w:r>
      <w:r w:rsidRPr="007243BE">
        <w:rPr>
          <w:rFonts w:ascii="Times New Roman" w:hAnsi="Times New Roman" w:cs="Times New Roman"/>
          <w:i/>
          <w:iCs/>
          <w:color w:val="222222"/>
          <w:sz w:val="24"/>
          <w:szCs w:val="24"/>
          <w:shd w:val="clear" w:color="auto" w:fill="FFFFFF"/>
        </w:rPr>
        <w:t>Shakespeare: Hamlet</w:t>
      </w:r>
      <w:r w:rsidRPr="007243BE">
        <w:rPr>
          <w:rFonts w:ascii="Times New Roman" w:hAnsi="Times New Roman" w:cs="Times New Roman"/>
          <w:color w:val="222222"/>
          <w:sz w:val="24"/>
          <w:szCs w:val="24"/>
          <w:shd w:val="clear" w:color="auto" w:fill="FFFFFF"/>
        </w:rPr>
        <w:t>. Cambridge University Press, 2004.</w:t>
      </w:r>
    </w:p>
    <w:sectPr w:rsidR="00545E4C" w:rsidRPr="007243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618" w:rsidRDefault="00284618" w:rsidP="00E2519F">
      <w:pPr>
        <w:spacing w:after="0" w:line="240" w:lineRule="auto"/>
      </w:pPr>
      <w:r>
        <w:separator/>
      </w:r>
    </w:p>
  </w:endnote>
  <w:endnote w:type="continuationSeparator" w:id="0">
    <w:p w:rsidR="00284618" w:rsidRDefault="00284618" w:rsidP="00E25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618" w:rsidRDefault="00284618" w:rsidP="00E2519F">
      <w:pPr>
        <w:spacing w:after="0" w:line="240" w:lineRule="auto"/>
      </w:pPr>
      <w:r>
        <w:separator/>
      </w:r>
    </w:p>
  </w:footnote>
  <w:footnote w:type="continuationSeparator" w:id="0">
    <w:p w:rsidR="00284618" w:rsidRDefault="00284618" w:rsidP="00E251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59292557"/>
      <w:docPartObj>
        <w:docPartGallery w:val="Page Numbers (Top of Page)"/>
        <w:docPartUnique/>
      </w:docPartObj>
    </w:sdtPr>
    <w:sdtEndPr>
      <w:rPr>
        <w:noProof/>
      </w:rPr>
    </w:sdtEndPr>
    <w:sdtContent>
      <w:p w:rsidR="00E2519F" w:rsidRPr="00E2519F" w:rsidRDefault="00E2519F" w:rsidP="00E2519F">
        <w:pPr>
          <w:pStyle w:val="Header"/>
          <w:jc w:val="right"/>
          <w:rPr>
            <w:rFonts w:ascii="Times New Roman" w:hAnsi="Times New Roman" w:cs="Times New Roman"/>
            <w:sz w:val="24"/>
            <w:szCs w:val="24"/>
          </w:rPr>
        </w:pPr>
        <w:r w:rsidRPr="00E2519F">
          <w:rPr>
            <w:rFonts w:ascii="Times New Roman" w:hAnsi="Times New Roman" w:cs="Times New Roman"/>
            <w:sz w:val="24"/>
            <w:szCs w:val="24"/>
          </w:rPr>
          <w:fldChar w:fldCharType="begin"/>
        </w:r>
        <w:r w:rsidRPr="00E2519F">
          <w:rPr>
            <w:rFonts w:ascii="Times New Roman" w:hAnsi="Times New Roman" w:cs="Times New Roman"/>
            <w:sz w:val="24"/>
            <w:szCs w:val="24"/>
          </w:rPr>
          <w:instrText xml:space="preserve"> PAGE   \* MERGEFORMAT </w:instrText>
        </w:r>
        <w:r w:rsidRPr="00E2519F">
          <w:rPr>
            <w:rFonts w:ascii="Times New Roman" w:hAnsi="Times New Roman" w:cs="Times New Roman"/>
            <w:sz w:val="24"/>
            <w:szCs w:val="24"/>
          </w:rPr>
          <w:fldChar w:fldCharType="separate"/>
        </w:r>
        <w:r w:rsidR="00FC02E9">
          <w:rPr>
            <w:rFonts w:ascii="Times New Roman" w:hAnsi="Times New Roman" w:cs="Times New Roman"/>
            <w:noProof/>
            <w:sz w:val="24"/>
            <w:szCs w:val="24"/>
          </w:rPr>
          <w:t>4</w:t>
        </w:r>
        <w:r w:rsidRPr="00E2519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630"/>
    <w:rsid w:val="000842F7"/>
    <w:rsid w:val="000B61F0"/>
    <w:rsid w:val="000D25FA"/>
    <w:rsid w:val="0011381C"/>
    <w:rsid w:val="00121EC5"/>
    <w:rsid w:val="0014688F"/>
    <w:rsid w:val="00183DB0"/>
    <w:rsid w:val="001E260D"/>
    <w:rsid w:val="001F6630"/>
    <w:rsid w:val="001F6F89"/>
    <w:rsid w:val="00207C0F"/>
    <w:rsid w:val="0022590F"/>
    <w:rsid w:val="002407EE"/>
    <w:rsid w:val="00271D65"/>
    <w:rsid w:val="002763D7"/>
    <w:rsid w:val="00284618"/>
    <w:rsid w:val="003634DF"/>
    <w:rsid w:val="00373153"/>
    <w:rsid w:val="003862D3"/>
    <w:rsid w:val="003868D4"/>
    <w:rsid w:val="003B5597"/>
    <w:rsid w:val="003C2982"/>
    <w:rsid w:val="003D7B49"/>
    <w:rsid w:val="00415BB4"/>
    <w:rsid w:val="00420F43"/>
    <w:rsid w:val="004437D3"/>
    <w:rsid w:val="004809FB"/>
    <w:rsid w:val="004839C1"/>
    <w:rsid w:val="00494470"/>
    <w:rsid w:val="004B763F"/>
    <w:rsid w:val="00526138"/>
    <w:rsid w:val="00545E4C"/>
    <w:rsid w:val="00556A22"/>
    <w:rsid w:val="00560625"/>
    <w:rsid w:val="00572611"/>
    <w:rsid w:val="0058177A"/>
    <w:rsid w:val="005828E5"/>
    <w:rsid w:val="005844B9"/>
    <w:rsid w:val="005C3FAD"/>
    <w:rsid w:val="005D1973"/>
    <w:rsid w:val="005D4647"/>
    <w:rsid w:val="005D5022"/>
    <w:rsid w:val="005F1CDA"/>
    <w:rsid w:val="006002D1"/>
    <w:rsid w:val="00636A90"/>
    <w:rsid w:val="00642776"/>
    <w:rsid w:val="006478F2"/>
    <w:rsid w:val="00660BA1"/>
    <w:rsid w:val="00671AED"/>
    <w:rsid w:val="00673B38"/>
    <w:rsid w:val="006C473F"/>
    <w:rsid w:val="006E0742"/>
    <w:rsid w:val="00703ECF"/>
    <w:rsid w:val="00713E60"/>
    <w:rsid w:val="00720D3D"/>
    <w:rsid w:val="007243BE"/>
    <w:rsid w:val="007977BE"/>
    <w:rsid w:val="007E0343"/>
    <w:rsid w:val="007E64A1"/>
    <w:rsid w:val="007F74B8"/>
    <w:rsid w:val="008337D5"/>
    <w:rsid w:val="008346B1"/>
    <w:rsid w:val="008C1CB7"/>
    <w:rsid w:val="00921B91"/>
    <w:rsid w:val="00991F87"/>
    <w:rsid w:val="009F5AD3"/>
    <w:rsid w:val="00A53FC5"/>
    <w:rsid w:val="00A77ED6"/>
    <w:rsid w:val="00AC3649"/>
    <w:rsid w:val="00AE58BA"/>
    <w:rsid w:val="00AE6FBE"/>
    <w:rsid w:val="00B27CD1"/>
    <w:rsid w:val="00B47DE9"/>
    <w:rsid w:val="00B677C4"/>
    <w:rsid w:val="00BA12DB"/>
    <w:rsid w:val="00BD7765"/>
    <w:rsid w:val="00BE00C7"/>
    <w:rsid w:val="00C12530"/>
    <w:rsid w:val="00CA09E1"/>
    <w:rsid w:val="00CB7387"/>
    <w:rsid w:val="00CC033A"/>
    <w:rsid w:val="00CE46A9"/>
    <w:rsid w:val="00D32C3E"/>
    <w:rsid w:val="00D56EFD"/>
    <w:rsid w:val="00D61BF3"/>
    <w:rsid w:val="00D7001D"/>
    <w:rsid w:val="00DB33E6"/>
    <w:rsid w:val="00DB4B8E"/>
    <w:rsid w:val="00E2519F"/>
    <w:rsid w:val="00E37D6D"/>
    <w:rsid w:val="00E57487"/>
    <w:rsid w:val="00E57591"/>
    <w:rsid w:val="00E711C2"/>
    <w:rsid w:val="00EB5BA4"/>
    <w:rsid w:val="00EB5BA9"/>
    <w:rsid w:val="00F22E62"/>
    <w:rsid w:val="00F439F8"/>
    <w:rsid w:val="00F502FF"/>
    <w:rsid w:val="00F7438B"/>
    <w:rsid w:val="00F7505C"/>
    <w:rsid w:val="00F80387"/>
    <w:rsid w:val="00F846B8"/>
    <w:rsid w:val="00FA586C"/>
    <w:rsid w:val="00FB2783"/>
    <w:rsid w:val="00FC02E9"/>
    <w:rsid w:val="00FD1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19F"/>
    <w:rPr>
      <w:lang w:val="en-GB"/>
    </w:rPr>
  </w:style>
  <w:style w:type="paragraph" w:styleId="Footer">
    <w:name w:val="footer"/>
    <w:basedOn w:val="Normal"/>
    <w:link w:val="FooterChar"/>
    <w:uiPriority w:val="99"/>
    <w:unhideWhenUsed/>
    <w:rsid w:val="00E25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19F"/>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19F"/>
    <w:rPr>
      <w:lang w:val="en-GB"/>
    </w:rPr>
  </w:style>
  <w:style w:type="paragraph" w:styleId="Footer">
    <w:name w:val="footer"/>
    <w:basedOn w:val="Normal"/>
    <w:link w:val="FooterChar"/>
    <w:uiPriority w:val="99"/>
    <w:unhideWhenUsed/>
    <w:rsid w:val="00E25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19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kilonzi</dc:creator>
  <cp:lastModifiedBy>VINNY</cp:lastModifiedBy>
  <cp:revision>2</cp:revision>
  <dcterms:created xsi:type="dcterms:W3CDTF">2020-05-19T11:20:00Z</dcterms:created>
  <dcterms:modified xsi:type="dcterms:W3CDTF">2020-05-19T11:20:00Z</dcterms:modified>
</cp:coreProperties>
</file>